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2C6" w:rsidRPr="00A12F48" w:rsidRDefault="001A62C6" w:rsidP="001A62C6">
      <w:pPr>
        <w:jc w:val="center"/>
        <w:rPr>
          <w:b/>
          <w:caps/>
          <w:sz w:val="28"/>
          <w:szCs w:val="28"/>
        </w:rPr>
      </w:pPr>
      <w:r w:rsidRPr="00A12F48">
        <w:rPr>
          <w:b/>
          <w:caps/>
          <w:sz w:val="28"/>
          <w:szCs w:val="28"/>
        </w:rPr>
        <w:t>Общие положения</w:t>
      </w:r>
    </w:p>
    <w:p w:rsidR="001A62C6" w:rsidRPr="00A12F48" w:rsidRDefault="001A62C6" w:rsidP="001A62C6">
      <w:pPr>
        <w:jc w:val="center"/>
        <w:rPr>
          <w:b/>
          <w:caps/>
          <w:sz w:val="36"/>
          <w:szCs w:val="36"/>
        </w:rPr>
      </w:pPr>
    </w:p>
    <w:p w:rsidR="001A62C6" w:rsidRPr="002409F4" w:rsidRDefault="001A62C6" w:rsidP="001A62C6">
      <w:pPr>
        <w:ind w:firstLine="54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 xml:space="preserve">Всероссийская олимпиада школьников представляет собой конкурсное испытание учащихся школы </w:t>
      </w:r>
      <w:r>
        <w:rPr>
          <w:sz w:val="28"/>
          <w:szCs w:val="28"/>
        </w:rPr>
        <w:t>–</w:t>
      </w:r>
      <w:r w:rsidRPr="002409F4">
        <w:rPr>
          <w:sz w:val="28"/>
          <w:szCs w:val="28"/>
        </w:rPr>
        <w:t xml:space="preserve"> юношей и</w:t>
      </w:r>
      <w:r>
        <w:rPr>
          <w:sz w:val="28"/>
          <w:szCs w:val="28"/>
        </w:rPr>
        <w:t xml:space="preserve"> </w:t>
      </w:r>
      <w:r w:rsidRPr="002409F4">
        <w:rPr>
          <w:sz w:val="28"/>
          <w:szCs w:val="28"/>
        </w:rPr>
        <w:t xml:space="preserve">девушек </w:t>
      </w:r>
      <w:r>
        <w:rPr>
          <w:sz w:val="28"/>
          <w:szCs w:val="28"/>
        </w:rPr>
        <w:t>7</w:t>
      </w:r>
      <w:r w:rsidRPr="002409F4">
        <w:rPr>
          <w:sz w:val="28"/>
          <w:szCs w:val="28"/>
        </w:rPr>
        <w:t>-</w:t>
      </w:r>
      <w:r>
        <w:rPr>
          <w:sz w:val="28"/>
          <w:szCs w:val="28"/>
        </w:rPr>
        <w:t>8</w:t>
      </w:r>
      <w:r w:rsidRPr="002409F4">
        <w:rPr>
          <w:sz w:val="28"/>
          <w:szCs w:val="28"/>
        </w:rPr>
        <w:t>-х классов</w:t>
      </w:r>
      <w:r>
        <w:rPr>
          <w:sz w:val="28"/>
          <w:szCs w:val="28"/>
        </w:rPr>
        <w:t xml:space="preserve"> </w:t>
      </w:r>
      <w:r w:rsidRPr="00672E51">
        <w:rPr>
          <w:b/>
          <w:sz w:val="28"/>
          <w:szCs w:val="28"/>
        </w:rPr>
        <w:t>(</w:t>
      </w:r>
      <w:r w:rsidRPr="00966E8D">
        <w:rPr>
          <w:b/>
          <w:sz w:val="28"/>
          <w:szCs w:val="28"/>
        </w:rPr>
        <w:t xml:space="preserve">т.е. учащиеся </w:t>
      </w:r>
      <w:r>
        <w:rPr>
          <w:b/>
          <w:sz w:val="28"/>
          <w:szCs w:val="28"/>
        </w:rPr>
        <w:t xml:space="preserve">7-8 </w:t>
      </w:r>
      <w:r w:rsidRPr="00966E8D">
        <w:rPr>
          <w:b/>
          <w:sz w:val="28"/>
          <w:szCs w:val="28"/>
        </w:rPr>
        <w:t>классов входят в одну группу</w:t>
      </w:r>
      <w:r>
        <w:rPr>
          <w:b/>
          <w:sz w:val="28"/>
          <w:szCs w:val="28"/>
        </w:rPr>
        <w:t xml:space="preserve"> и соревнуются между собой</w:t>
      </w:r>
      <w:r w:rsidRPr="00672E51">
        <w:rPr>
          <w:b/>
          <w:sz w:val="28"/>
          <w:szCs w:val="28"/>
        </w:rPr>
        <w:t>).</w:t>
      </w:r>
    </w:p>
    <w:p w:rsidR="001A62C6" w:rsidRPr="002409F4" w:rsidRDefault="001A62C6" w:rsidP="001A62C6">
      <w:pPr>
        <w:ind w:firstLine="540"/>
        <w:jc w:val="both"/>
        <w:rPr>
          <w:sz w:val="28"/>
          <w:szCs w:val="28"/>
        </w:rPr>
      </w:pPr>
      <w:r w:rsidRPr="002409F4">
        <w:rPr>
          <w:sz w:val="28"/>
          <w:szCs w:val="28"/>
        </w:rPr>
        <w:t>Конкурсное испытание состоит из заданий теоретико-методического</w:t>
      </w:r>
      <w:r>
        <w:rPr>
          <w:sz w:val="28"/>
          <w:szCs w:val="28"/>
        </w:rPr>
        <w:t xml:space="preserve"> </w:t>
      </w:r>
      <w:r w:rsidRPr="002409F4">
        <w:rPr>
          <w:sz w:val="28"/>
          <w:szCs w:val="28"/>
        </w:rPr>
        <w:t>и практического характера.</w:t>
      </w:r>
    </w:p>
    <w:p w:rsidR="001A62C6" w:rsidRDefault="001A62C6" w:rsidP="001A62C6">
      <w:pPr>
        <w:ind w:firstLine="540"/>
        <w:jc w:val="both"/>
        <w:rPr>
          <w:b/>
          <w:sz w:val="28"/>
          <w:szCs w:val="28"/>
        </w:rPr>
      </w:pPr>
      <w:r w:rsidRPr="00F8796F">
        <w:rPr>
          <w:sz w:val="28"/>
          <w:szCs w:val="28"/>
        </w:rPr>
        <w:t xml:space="preserve">Практические испытания заключаются в выполнении упражнений базовой части школьной Примерной программы по физической культуре. Количество практических испытаний равно </w:t>
      </w:r>
      <w:r w:rsidRPr="005A095E">
        <w:rPr>
          <w:b/>
          <w:sz w:val="28"/>
          <w:szCs w:val="28"/>
        </w:rPr>
        <w:t>3-</w:t>
      </w:r>
      <w:r>
        <w:rPr>
          <w:b/>
          <w:sz w:val="28"/>
          <w:szCs w:val="28"/>
        </w:rPr>
        <w:t>е</w:t>
      </w:r>
      <w:r w:rsidRPr="005A095E">
        <w:rPr>
          <w:b/>
          <w:sz w:val="28"/>
          <w:szCs w:val="28"/>
        </w:rPr>
        <w:t xml:space="preserve">м </w:t>
      </w:r>
      <w:r>
        <w:rPr>
          <w:b/>
          <w:sz w:val="28"/>
          <w:szCs w:val="28"/>
        </w:rPr>
        <w:t xml:space="preserve"> (см. табл.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1A62C6" w:rsidRPr="00D31354" w:rsidTr="00D95CCA">
        <w:tc>
          <w:tcPr>
            <w:tcW w:w="2392" w:type="dxa"/>
          </w:tcPr>
          <w:p w:rsidR="001A62C6" w:rsidRPr="00D31354" w:rsidRDefault="001A62C6" w:rsidP="00D95CC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Акробатика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Мини-футбол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Легкая атлетика</w:t>
            </w:r>
          </w:p>
        </w:tc>
      </w:tr>
      <w:tr w:rsidR="001A62C6" w:rsidRPr="00D31354" w:rsidTr="00D95CCA">
        <w:tc>
          <w:tcPr>
            <w:tcW w:w="2392" w:type="dxa"/>
          </w:tcPr>
          <w:p w:rsidR="001A62C6" w:rsidRPr="00D31354" w:rsidRDefault="001A62C6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Юноши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 (</w:t>
            </w:r>
            <w:r>
              <w:rPr>
                <w:b/>
                <w:sz w:val="28"/>
                <w:szCs w:val="28"/>
              </w:rPr>
              <w:t>500</w:t>
            </w:r>
            <w:r w:rsidRPr="00D31354">
              <w:rPr>
                <w:b/>
                <w:sz w:val="28"/>
                <w:szCs w:val="28"/>
              </w:rPr>
              <w:t xml:space="preserve"> м)</w:t>
            </w:r>
          </w:p>
        </w:tc>
      </w:tr>
      <w:tr w:rsidR="001A62C6" w:rsidRPr="00D31354" w:rsidTr="00D95CCA">
        <w:tc>
          <w:tcPr>
            <w:tcW w:w="2392" w:type="dxa"/>
          </w:tcPr>
          <w:p w:rsidR="001A62C6" w:rsidRPr="00D31354" w:rsidRDefault="001A62C6" w:rsidP="00D95CCA">
            <w:pPr>
              <w:jc w:val="both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Девушки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1A62C6" w:rsidRPr="00D31354" w:rsidRDefault="001A62C6" w:rsidP="00D95CCA">
            <w:pPr>
              <w:jc w:val="center"/>
              <w:rPr>
                <w:b/>
                <w:sz w:val="28"/>
                <w:szCs w:val="28"/>
              </w:rPr>
            </w:pPr>
            <w:r w:rsidRPr="00D31354">
              <w:rPr>
                <w:b/>
                <w:sz w:val="28"/>
                <w:szCs w:val="28"/>
              </w:rPr>
              <w:t>+ (</w:t>
            </w:r>
            <w:r>
              <w:rPr>
                <w:b/>
                <w:sz w:val="28"/>
                <w:szCs w:val="28"/>
              </w:rPr>
              <w:t>1</w:t>
            </w:r>
            <w:r w:rsidRPr="00D31354">
              <w:rPr>
                <w:b/>
                <w:sz w:val="28"/>
                <w:szCs w:val="28"/>
              </w:rPr>
              <w:t>00 м)</w:t>
            </w:r>
          </w:p>
        </w:tc>
      </w:tr>
    </w:tbl>
    <w:p w:rsidR="001A62C6" w:rsidRDefault="001A62C6" w:rsidP="001A62C6">
      <w:pPr>
        <w:ind w:firstLine="540"/>
        <w:jc w:val="both"/>
        <w:rPr>
          <w:sz w:val="28"/>
          <w:szCs w:val="28"/>
        </w:rPr>
      </w:pPr>
    </w:p>
    <w:p w:rsidR="001A62C6" w:rsidRPr="003823C5" w:rsidRDefault="001A62C6" w:rsidP="001A62C6">
      <w:pPr>
        <w:spacing w:line="360" w:lineRule="auto"/>
        <w:ind w:firstLine="540"/>
        <w:jc w:val="center"/>
        <w:rPr>
          <w:b/>
          <w:caps/>
          <w:sz w:val="28"/>
          <w:szCs w:val="28"/>
        </w:rPr>
      </w:pPr>
      <w:r w:rsidRPr="003823C5">
        <w:rPr>
          <w:b/>
          <w:caps/>
          <w:sz w:val="28"/>
          <w:szCs w:val="28"/>
        </w:rPr>
        <w:t>Подведение итогов олимпиады и награждение победителей</w:t>
      </w:r>
    </w:p>
    <w:p w:rsidR="001A62C6" w:rsidRPr="003823C5" w:rsidRDefault="001A62C6" w:rsidP="001A62C6">
      <w:pPr>
        <w:numPr>
          <w:ilvl w:val="0"/>
          <w:numId w:val="1"/>
        </w:numPr>
        <w:tabs>
          <w:tab w:val="clear" w:pos="1069"/>
          <w:tab w:val="num" w:pos="540"/>
        </w:tabs>
        <w:ind w:left="0" w:firstLine="0"/>
        <w:jc w:val="both"/>
        <w:rPr>
          <w:sz w:val="28"/>
          <w:szCs w:val="28"/>
        </w:rPr>
      </w:pPr>
      <w:r w:rsidRPr="003823C5">
        <w:rPr>
          <w:sz w:val="28"/>
          <w:szCs w:val="28"/>
        </w:rPr>
        <w:t>Итоги олимпиады определяются раздельно среди юношей и девушек.</w:t>
      </w:r>
    </w:p>
    <w:p w:rsidR="001A62C6" w:rsidRPr="003823C5" w:rsidRDefault="001A62C6" w:rsidP="001A62C6">
      <w:pPr>
        <w:numPr>
          <w:ilvl w:val="0"/>
          <w:numId w:val="1"/>
        </w:numPr>
        <w:tabs>
          <w:tab w:val="clear" w:pos="1069"/>
          <w:tab w:val="num" w:pos="540"/>
        </w:tabs>
        <w:ind w:left="0" w:firstLine="0"/>
        <w:jc w:val="both"/>
        <w:rPr>
          <w:sz w:val="28"/>
          <w:szCs w:val="28"/>
        </w:rPr>
      </w:pPr>
      <w:r w:rsidRPr="003823C5">
        <w:rPr>
          <w:sz w:val="28"/>
          <w:szCs w:val="28"/>
        </w:rPr>
        <w:t xml:space="preserve">Победители и призеры олимпиады определяются по сумме </w:t>
      </w:r>
      <w:r>
        <w:rPr>
          <w:sz w:val="28"/>
          <w:szCs w:val="28"/>
        </w:rPr>
        <w:t>мест</w:t>
      </w:r>
      <w:r w:rsidRPr="003823C5">
        <w:rPr>
          <w:sz w:val="28"/>
          <w:szCs w:val="28"/>
        </w:rPr>
        <w:t xml:space="preserve">, </w:t>
      </w:r>
      <w:r>
        <w:rPr>
          <w:sz w:val="28"/>
          <w:szCs w:val="28"/>
        </w:rPr>
        <w:t>занятых</w:t>
      </w:r>
      <w:r w:rsidRPr="003823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ходе </w:t>
      </w:r>
      <w:r w:rsidRPr="003823C5">
        <w:rPr>
          <w:sz w:val="28"/>
          <w:szCs w:val="28"/>
        </w:rPr>
        <w:t>выполнения заданий</w:t>
      </w:r>
      <w:r>
        <w:rPr>
          <w:sz w:val="28"/>
          <w:szCs w:val="28"/>
        </w:rPr>
        <w:t xml:space="preserve"> (теоретического и практического)</w:t>
      </w:r>
      <w:r w:rsidRPr="003823C5">
        <w:rPr>
          <w:sz w:val="28"/>
          <w:szCs w:val="28"/>
        </w:rPr>
        <w:t>.</w:t>
      </w:r>
    </w:p>
    <w:p w:rsidR="001A62C6" w:rsidRPr="003823C5" w:rsidRDefault="001A62C6" w:rsidP="001A62C6">
      <w:pPr>
        <w:numPr>
          <w:ilvl w:val="0"/>
          <w:numId w:val="1"/>
        </w:numPr>
        <w:tabs>
          <w:tab w:val="clear" w:pos="1069"/>
          <w:tab w:val="num" w:pos="540"/>
        </w:tabs>
        <w:ind w:left="0" w:firstLine="0"/>
        <w:jc w:val="both"/>
        <w:rPr>
          <w:sz w:val="28"/>
          <w:szCs w:val="28"/>
        </w:rPr>
      </w:pPr>
      <w:r w:rsidRPr="003823C5">
        <w:rPr>
          <w:sz w:val="28"/>
          <w:szCs w:val="28"/>
        </w:rPr>
        <w:t>В общем зачете олимпиады определяется победитель и призеры.</w:t>
      </w:r>
    </w:p>
    <w:p w:rsidR="001A62C6" w:rsidRPr="003823C5" w:rsidRDefault="001A62C6" w:rsidP="001A62C6">
      <w:pPr>
        <w:numPr>
          <w:ilvl w:val="0"/>
          <w:numId w:val="1"/>
        </w:numPr>
        <w:tabs>
          <w:tab w:val="clear" w:pos="1069"/>
          <w:tab w:val="num" w:pos="540"/>
        </w:tabs>
        <w:ind w:left="0" w:firstLine="0"/>
        <w:jc w:val="both"/>
        <w:rPr>
          <w:sz w:val="28"/>
          <w:szCs w:val="28"/>
        </w:rPr>
      </w:pPr>
      <w:r w:rsidRPr="003823C5">
        <w:rPr>
          <w:sz w:val="28"/>
          <w:szCs w:val="28"/>
        </w:rPr>
        <w:t>Личное место участника в общем зачете олимпиады определяется по меньшей сумме баллов, полученных в соответствии с занятыми местами в результате выполнения теоретико-методического и практических заданий.</w:t>
      </w:r>
    </w:p>
    <w:p w:rsidR="001A62C6" w:rsidRDefault="001A62C6" w:rsidP="001A62C6">
      <w:pPr>
        <w:numPr>
          <w:ilvl w:val="0"/>
          <w:numId w:val="1"/>
        </w:numPr>
        <w:tabs>
          <w:tab w:val="clear" w:pos="1069"/>
          <w:tab w:val="num" w:pos="540"/>
        </w:tabs>
        <w:ind w:left="0" w:firstLine="0"/>
        <w:jc w:val="both"/>
        <w:rPr>
          <w:sz w:val="28"/>
          <w:szCs w:val="28"/>
        </w:rPr>
      </w:pPr>
      <w:r w:rsidRPr="003823C5">
        <w:rPr>
          <w:sz w:val="28"/>
          <w:szCs w:val="28"/>
        </w:rPr>
        <w:t>При определении победителя и призеров олимпиады в общем зачете в случае равных результатов у нескольких участников предпочтение отдается сумме баллов, набранных в теоретико-методическом задании</w:t>
      </w:r>
    </w:p>
    <w:p w:rsidR="00EA4631" w:rsidRDefault="00EA4631"/>
    <w:sectPr w:rsidR="00EA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B1DFC"/>
    <w:multiLevelType w:val="hybridMultilevel"/>
    <w:tmpl w:val="4EF2FBE4"/>
    <w:lvl w:ilvl="0" w:tplc="E534B0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A62C6"/>
    <w:rsid w:val="001A62C6"/>
    <w:rsid w:val="003627BC"/>
    <w:rsid w:val="005547A0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Company>office 2007 rus ent: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2016-01-27T11:30:00Z</dcterms:created>
  <dcterms:modified xsi:type="dcterms:W3CDTF">2016-01-27T11:30:00Z</dcterms:modified>
</cp:coreProperties>
</file>